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42" w:rsidRPr="009279D4" w:rsidRDefault="008C1B42" w:rsidP="008C1B42">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8C1B42" w:rsidRPr="009279D4" w:rsidRDefault="008C1B42" w:rsidP="008C1B42">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8C1B42" w:rsidRPr="009279D4" w:rsidRDefault="008C1B42" w:rsidP="008C1B42">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8C1B42" w:rsidRPr="009279D4" w:rsidRDefault="008C1B42" w:rsidP="008C1B42">
      <w:pPr>
        <w:spacing w:after="0" w:line="240" w:lineRule="auto"/>
        <w:jc w:val="center"/>
        <w:rPr>
          <w:rFonts w:ascii="Times New Roman" w:hAnsi="Times New Roman"/>
          <w:b/>
          <w:sz w:val="28"/>
          <w:szCs w:val="28"/>
          <w:lang w:val="kk-KZ"/>
        </w:rPr>
      </w:pPr>
    </w:p>
    <w:p w:rsidR="008C1B42" w:rsidRDefault="008C1B42" w:rsidP="008C1B42">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8C1B42" w:rsidRPr="008C1B42" w:rsidRDefault="008C1B42" w:rsidP="008C1B4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«Медиазерттеудің методологиясы мен әдістері» пәнінен</w:t>
      </w:r>
    </w:p>
    <w:p w:rsidR="008C1B42" w:rsidRPr="00085E6F" w:rsidRDefault="008C1B42" w:rsidP="008C1B42">
      <w:pPr>
        <w:spacing w:after="0" w:line="240" w:lineRule="auto"/>
        <w:jc w:val="center"/>
        <w:rPr>
          <w:rFonts w:ascii="Times New Roman" w:hAnsi="Times New Roman"/>
          <w:b/>
          <w:sz w:val="28"/>
          <w:szCs w:val="28"/>
          <w:lang w:val="kk-KZ"/>
        </w:rPr>
      </w:pPr>
    </w:p>
    <w:p w:rsidR="008C1B42" w:rsidRPr="009279D4" w:rsidRDefault="008C1B42" w:rsidP="008C1B42">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8C1B42" w:rsidRDefault="008C1B42" w:rsidP="008C1B42">
      <w:pPr>
        <w:jc w:val="both"/>
        <w:rPr>
          <w:rFonts w:ascii="Times New Roman" w:hAnsi="Times New Roman"/>
          <w:b/>
          <w:sz w:val="28"/>
          <w:szCs w:val="28"/>
          <w:lang w:val="kk-KZ"/>
        </w:rPr>
      </w:pPr>
    </w:p>
    <w:p w:rsidR="008C1B42" w:rsidRDefault="008C1B42" w:rsidP="008C1B42">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8C1B42" w:rsidRPr="00D1638C" w:rsidRDefault="008C1B42" w:rsidP="008C1B42">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8C1B42" w:rsidRDefault="008C1B42" w:rsidP="008C1B42">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8C1B42" w:rsidRPr="00085E6F" w:rsidRDefault="008C1B42" w:rsidP="008C1B42">
      <w:pPr>
        <w:spacing w:after="0" w:line="240" w:lineRule="auto"/>
        <w:jc w:val="both"/>
        <w:rPr>
          <w:rFonts w:ascii="Times New Roman" w:hAnsi="Times New Roman"/>
          <w:sz w:val="28"/>
          <w:szCs w:val="28"/>
          <w:lang w:val="kk-KZ"/>
        </w:rPr>
      </w:pPr>
    </w:p>
    <w:p w:rsidR="008C1B42" w:rsidRPr="00C3402A" w:rsidRDefault="008C1B42" w:rsidP="008C1B42">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rFonts w:ascii="Times New Roman" w:hAnsi="Times New Roman"/>
            <w:sz w:val="28"/>
            <w:szCs w:val="28"/>
            <w:lang w:val="kk-KZ"/>
          </w:rPr>
          <w:t>https://www.kaznu.kz/ru/21639/page/</w:t>
        </w:r>
      </w:hyperlink>
    </w:p>
    <w:p w:rsidR="008C1B42" w:rsidRDefault="008C1B42" w:rsidP="008C1B42">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8C1B42" w:rsidRPr="003123E5" w:rsidRDefault="008C1B42" w:rsidP="008C1B42">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8C1B42" w:rsidRPr="00A73430" w:rsidRDefault="008C1B42" w:rsidP="008C1B42">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8C1B42" w:rsidRPr="00ED72C1" w:rsidRDefault="008C1B42" w:rsidP="008C1B42">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8C1B42" w:rsidRPr="00ED72C1" w:rsidRDefault="008C1B42" w:rsidP="008C1B42">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8C1B42" w:rsidRPr="00ED72C1" w:rsidRDefault="008C1B42" w:rsidP="008C1B42">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8C1B42" w:rsidRPr="00ED72C1" w:rsidRDefault="008C1B42" w:rsidP="008C1B42">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8C1B42" w:rsidRPr="00ED72C1" w:rsidRDefault="008C1B42" w:rsidP="008C1B42">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8C1B42" w:rsidRPr="00ED72C1" w:rsidRDefault="008C1B42" w:rsidP="008C1B42">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8C1B42" w:rsidRPr="00E714B8" w:rsidRDefault="008C1B42" w:rsidP="008C1B42">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8C1B42" w:rsidRPr="007862AE" w:rsidRDefault="008C1B42" w:rsidP="008C1B42">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8C1B42" w:rsidRPr="00E87276"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 xml:space="preserve">е қорытынды баға қойылады. Жұмыстың пайызы 75 </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r w:rsidRPr="00CD1755">
        <w:rPr>
          <w:rFonts w:ascii="Times New Roman" w:hAnsi="Times New Roman"/>
          <w:sz w:val="28"/>
          <w:szCs w:val="28"/>
          <w:lang w:val="kk-KZ"/>
        </w:rPr>
        <w:t xml:space="preserve"> </w:t>
      </w:r>
    </w:p>
    <w:p w:rsidR="008C1B42" w:rsidRPr="00CD1755" w:rsidRDefault="008C1B42" w:rsidP="008C1B42">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8C1B42" w:rsidRDefault="008C1B42" w:rsidP="008C1B42">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8C1B42" w:rsidRPr="00964616" w:rsidRDefault="008C1B42" w:rsidP="008C1B42">
      <w:pPr>
        <w:rPr>
          <w:rFonts w:ascii="Times New Roman" w:hAnsi="Times New Roman"/>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 xml:space="preserve">жобасы (әр </w:t>
      </w:r>
    </w:p>
    <w:p w:rsidR="008C1B42" w:rsidRDefault="008C1B42" w:rsidP="008C1B42">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бойынша:</w:t>
      </w:r>
    </w:p>
    <w:p w:rsidR="008C1B42" w:rsidRDefault="008C1B42" w:rsidP="008C1B42">
      <w:pPr>
        <w:rPr>
          <w:sz w:val="28"/>
          <w:szCs w:val="28"/>
          <w:lang w:val="kk-KZ"/>
        </w:rPr>
      </w:pPr>
      <w:r>
        <w:rPr>
          <w:sz w:val="28"/>
          <w:szCs w:val="28"/>
          <w:lang w:val="kk-KZ"/>
        </w:rPr>
        <w:t xml:space="preserve">1. </w:t>
      </w:r>
      <w:r w:rsidRPr="00007080">
        <w:rPr>
          <w:sz w:val="28"/>
          <w:szCs w:val="28"/>
          <w:lang w:val="kk-KZ"/>
        </w:rPr>
        <w:t>Қазақстандық медиазерттеу нарығының ерекшеліктері.</w:t>
      </w:r>
    </w:p>
    <w:p w:rsidR="008C1B42" w:rsidRDefault="008C1B42" w:rsidP="008C1B42">
      <w:pPr>
        <w:rPr>
          <w:sz w:val="28"/>
          <w:szCs w:val="28"/>
          <w:lang w:val="kk-KZ"/>
        </w:rPr>
      </w:pPr>
      <w:r>
        <w:rPr>
          <w:sz w:val="28"/>
          <w:szCs w:val="28"/>
          <w:lang w:val="kk-KZ"/>
        </w:rPr>
        <w:t xml:space="preserve">2. </w:t>
      </w:r>
      <w:r w:rsidRPr="00901A33">
        <w:rPr>
          <w:sz w:val="28"/>
          <w:szCs w:val="28"/>
          <w:lang w:val="kk-KZ"/>
        </w:rPr>
        <w:t>Коммуникативті ортаның медиа кеңістігінің қызмет етуі мен дамуындағы ғ</w:t>
      </w:r>
      <w:r>
        <w:rPr>
          <w:sz w:val="28"/>
          <w:szCs w:val="28"/>
          <w:lang w:val="kk-KZ"/>
        </w:rPr>
        <w:t>ылыми білімнің рөлі.</w:t>
      </w:r>
    </w:p>
    <w:p w:rsidR="008C1B42" w:rsidRDefault="008C1B42" w:rsidP="008C1B42">
      <w:pPr>
        <w:rPr>
          <w:sz w:val="28"/>
          <w:szCs w:val="28"/>
          <w:lang w:val="kk-KZ"/>
        </w:rPr>
      </w:pPr>
      <w:r>
        <w:rPr>
          <w:sz w:val="28"/>
          <w:szCs w:val="28"/>
          <w:lang w:val="kk-KZ"/>
        </w:rPr>
        <w:t xml:space="preserve">3. </w:t>
      </w:r>
      <w:r w:rsidRPr="00901A33">
        <w:rPr>
          <w:sz w:val="28"/>
          <w:szCs w:val="28"/>
          <w:lang w:val="kk-KZ"/>
        </w:rPr>
        <w:t>БАҚ талдауын жүзеге асыру тәртібі, негізгі кезеңдері және ақпараттық ин</w:t>
      </w:r>
      <w:r>
        <w:rPr>
          <w:sz w:val="28"/>
          <w:szCs w:val="28"/>
          <w:lang w:val="kk-KZ"/>
        </w:rPr>
        <w:t>дустрияны зерттеу ерекшеліктері ғ</w:t>
      </w:r>
      <w:r w:rsidRPr="00901A33">
        <w:rPr>
          <w:sz w:val="28"/>
          <w:szCs w:val="28"/>
          <w:lang w:val="kk-KZ"/>
        </w:rPr>
        <w:t>ылыми білімнің рөлі.</w:t>
      </w:r>
    </w:p>
    <w:p w:rsidR="008C1B42" w:rsidRPr="00901A33" w:rsidRDefault="008C1B42" w:rsidP="008C1B42">
      <w:pPr>
        <w:jc w:val="both"/>
        <w:rPr>
          <w:sz w:val="28"/>
          <w:szCs w:val="28"/>
          <w:lang w:val="kk-KZ"/>
        </w:rPr>
      </w:pPr>
      <w:r>
        <w:rPr>
          <w:sz w:val="28"/>
          <w:szCs w:val="28"/>
          <w:lang w:val="kk-KZ"/>
        </w:rPr>
        <w:t>4</w:t>
      </w:r>
      <w:r w:rsidRPr="00901A33">
        <w:rPr>
          <w:sz w:val="28"/>
          <w:szCs w:val="28"/>
          <w:lang w:val="kk-KZ"/>
        </w:rPr>
        <w:t>. Медиа кеңістігіндегі аналитикалық қызметтің пайда болуы және дамуының негізгі кезеңдері.</w:t>
      </w:r>
    </w:p>
    <w:p w:rsidR="008C1B42" w:rsidRPr="00901A33" w:rsidRDefault="008C1B42" w:rsidP="008C1B42">
      <w:pPr>
        <w:jc w:val="both"/>
        <w:rPr>
          <w:sz w:val="28"/>
          <w:szCs w:val="28"/>
          <w:lang w:val="kk-KZ"/>
        </w:rPr>
      </w:pPr>
      <w:r>
        <w:rPr>
          <w:sz w:val="28"/>
          <w:szCs w:val="28"/>
          <w:lang w:val="kk-KZ"/>
        </w:rPr>
        <w:t>5</w:t>
      </w:r>
      <w:r w:rsidRPr="00901A33">
        <w:rPr>
          <w:sz w:val="28"/>
          <w:szCs w:val="28"/>
          <w:lang w:val="kk-KZ"/>
        </w:rPr>
        <w:t>. Байланыс кеңістігін зерттеудің тарихи формалары және олардың сипаттамасы.</w:t>
      </w:r>
    </w:p>
    <w:p w:rsidR="008C1B42" w:rsidRDefault="008C1B42" w:rsidP="008C1B42">
      <w:pPr>
        <w:rPr>
          <w:sz w:val="28"/>
          <w:szCs w:val="28"/>
          <w:lang w:val="kk-KZ"/>
        </w:rPr>
      </w:pPr>
      <w:r>
        <w:rPr>
          <w:sz w:val="28"/>
          <w:szCs w:val="28"/>
          <w:lang w:val="kk-KZ"/>
        </w:rPr>
        <w:t xml:space="preserve">6. </w:t>
      </w:r>
      <w:r w:rsidRPr="00007080">
        <w:rPr>
          <w:sz w:val="28"/>
          <w:szCs w:val="28"/>
          <w:lang w:val="kk-KZ"/>
        </w:rPr>
        <w:t>Медиатұтынуды зерттеу.</w:t>
      </w:r>
    </w:p>
    <w:p w:rsidR="008C1B42" w:rsidRDefault="008C1B42" w:rsidP="008C1B42">
      <w:pPr>
        <w:rPr>
          <w:sz w:val="28"/>
          <w:szCs w:val="28"/>
          <w:lang w:val="kk-KZ"/>
        </w:rPr>
      </w:pPr>
      <w:r>
        <w:rPr>
          <w:sz w:val="28"/>
          <w:szCs w:val="28"/>
          <w:lang w:val="kk-KZ"/>
        </w:rPr>
        <w:t xml:space="preserve">7. </w:t>
      </w:r>
      <w:r w:rsidRPr="00007080">
        <w:rPr>
          <w:sz w:val="28"/>
          <w:szCs w:val="28"/>
          <w:lang w:val="kk-KZ"/>
        </w:rPr>
        <w:t>Медиазерттеулер  және олардың мақсаттары.</w:t>
      </w:r>
    </w:p>
    <w:p w:rsidR="008C1B42" w:rsidRPr="00007080" w:rsidRDefault="008C1B42" w:rsidP="008C1B42">
      <w:pPr>
        <w:rPr>
          <w:sz w:val="28"/>
          <w:szCs w:val="28"/>
          <w:lang w:val="kk-KZ"/>
        </w:rPr>
      </w:pPr>
      <w:r>
        <w:rPr>
          <w:sz w:val="28"/>
          <w:szCs w:val="28"/>
          <w:lang w:val="kk-KZ"/>
        </w:rPr>
        <w:t xml:space="preserve">8. </w:t>
      </w:r>
      <w:r w:rsidRPr="00007080">
        <w:rPr>
          <w:sz w:val="28"/>
          <w:szCs w:val="28"/>
          <w:lang w:val="kk-KZ"/>
        </w:rPr>
        <w:t>БАҚ аудиториясы және оның ерекшеліктері.</w:t>
      </w:r>
    </w:p>
    <w:p w:rsidR="008C1B42" w:rsidRPr="00007080" w:rsidRDefault="008C1B42" w:rsidP="008C1B42">
      <w:pPr>
        <w:rPr>
          <w:sz w:val="28"/>
          <w:szCs w:val="28"/>
          <w:lang w:val="kk-KZ"/>
        </w:rPr>
      </w:pPr>
      <w:r>
        <w:rPr>
          <w:sz w:val="28"/>
          <w:szCs w:val="28"/>
          <w:lang w:val="kk-KZ"/>
        </w:rPr>
        <w:t>9</w:t>
      </w:r>
      <w:r w:rsidRPr="00007080">
        <w:rPr>
          <w:sz w:val="28"/>
          <w:szCs w:val="28"/>
          <w:lang w:val="kk-KZ"/>
        </w:rPr>
        <w:t>. Медиа және коммуникацияның техникалық құралдары</w:t>
      </w:r>
    </w:p>
    <w:p w:rsidR="008C1B42" w:rsidRPr="00007080" w:rsidRDefault="008C1B42" w:rsidP="008C1B42">
      <w:pPr>
        <w:rPr>
          <w:sz w:val="28"/>
          <w:szCs w:val="28"/>
          <w:lang w:val="kk-KZ"/>
        </w:rPr>
      </w:pPr>
      <w:r>
        <w:rPr>
          <w:sz w:val="28"/>
          <w:szCs w:val="28"/>
          <w:lang w:val="kk-KZ"/>
        </w:rPr>
        <w:t>10</w:t>
      </w:r>
      <w:r w:rsidRPr="00007080">
        <w:rPr>
          <w:sz w:val="28"/>
          <w:szCs w:val="28"/>
          <w:lang w:val="kk-KZ"/>
        </w:rPr>
        <w:t xml:space="preserve">. Медиазерттеулердің түрлері.  </w:t>
      </w:r>
    </w:p>
    <w:p w:rsidR="008C1B42" w:rsidRPr="00007080" w:rsidRDefault="008C1B42" w:rsidP="008C1B42">
      <w:pPr>
        <w:rPr>
          <w:sz w:val="28"/>
          <w:szCs w:val="28"/>
          <w:lang w:val="kk-KZ"/>
        </w:rPr>
      </w:pPr>
      <w:r>
        <w:rPr>
          <w:sz w:val="28"/>
          <w:szCs w:val="28"/>
          <w:lang w:val="kk-KZ"/>
        </w:rPr>
        <w:t>11</w:t>
      </w:r>
      <w:r w:rsidRPr="00007080">
        <w:rPr>
          <w:sz w:val="28"/>
          <w:szCs w:val="28"/>
          <w:lang w:val="kk-KZ"/>
        </w:rPr>
        <w:t>. Медиазерттеудің методологияс</w:t>
      </w:r>
      <w:r>
        <w:rPr>
          <w:sz w:val="28"/>
          <w:szCs w:val="28"/>
          <w:lang w:val="kk-KZ"/>
        </w:rPr>
        <w:t>ы</w:t>
      </w:r>
    </w:p>
    <w:p w:rsidR="008C1B42" w:rsidRPr="00007080" w:rsidRDefault="008C1B42" w:rsidP="008C1B42">
      <w:pPr>
        <w:rPr>
          <w:sz w:val="28"/>
          <w:szCs w:val="28"/>
          <w:lang w:val="kk-KZ"/>
        </w:rPr>
      </w:pPr>
      <w:r>
        <w:rPr>
          <w:sz w:val="28"/>
          <w:szCs w:val="28"/>
          <w:lang w:val="kk-KZ"/>
        </w:rPr>
        <w:t>12</w:t>
      </w:r>
      <w:r w:rsidRPr="00007080">
        <w:rPr>
          <w:sz w:val="28"/>
          <w:szCs w:val="28"/>
          <w:lang w:val="kk-KZ"/>
        </w:rPr>
        <w:t>. БАҚ ауд</w:t>
      </w:r>
      <w:r>
        <w:rPr>
          <w:sz w:val="28"/>
          <w:szCs w:val="28"/>
          <w:lang w:val="kk-KZ"/>
        </w:rPr>
        <w:t>иториясы және оны зерттеу</w:t>
      </w:r>
      <w:r w:rsidRPr="00007080">
        <w:rPr>
          <w:sz w:val="28"/>
          <w:szCs w:val="28"/>
          <w:lang w:val="kk-KZ"/>
        </w:rPr>
        <w:t>.</w:t>
      </w:r>
    </w:p>
    <w:p w:rsidR="008C1B42" w:rsidRPr="00007080" w:rsidRDefault="008C1B42" w:rsidP="008C1B42">
      <w:pPr>
        <w:rPr>
          <w:sz w:val="28"/>
          <w:szCs w:val="28"/>
          <w:lang w:val="kk-KZ"/>
        </w:rPr>
      </w:pPr>
      <w:r>
        <w:rPr>
          <w:sz w:val="28"/>
          <w:szCs w:val="28"/>
          <w:lang w:val="kk-KZ"/>
        </w:rPr>
        <w:t>13</w:t>
      </w:r>
      <w:r w:rsidRPr="00007080">
        <w:rPr>
          <w:sz w:val="28"/>
          <w:szCs w:val="28"/>
          <w:lang w:val="kk-KZ"/>
        </w:rPr>
        <w:t>. Медиаға құрылымдық-функционалдық көзқарас.</w:t>
      </w:r>
    </w:p>
    <w:p w:rsidR="008C1B42" w:rsidRPr="00007080" w:rsidRDefault="008C1B42" w:rsidP="008C1B42">
      <w:pPr>
        <w:rPr>
          <w:sz w:val="28"/>
          <w:szCs w:val="28"/>
          <w:lang w:val="kk-KZ"/>
        </w:rPr>
      </w:pPr>
      <w:r>
        <w:rPr>
          <w:sz w:val="28"/>
          <w:szCs w:val="28"/>
          <w:lang w:val="kk-KZ"/>
        </w:rPr>
        <w:t>14</w:t>
      </w:r>
      <w:r w:rsidRPr="00007080">
        <w:rPr>
          <w:sz w:val="28"/>
          <w:szCs w:val="28"/>
          <w:lang w:val="kk-KZ"/>
        </w:rPr>
        <w:t>. Мерзімді баспасөзді зерттеудің ерекшеліктері.</w:t>
      </w:r>
    </w:p>
    <w:p w:rsidR="008C1B42" w:rsidRPr="00007080" w:rsidRDefault="008C1B42" w:rsidP="008C1B42">
      <w:pPr>
        <w:rPr>
          <w:sz w:val="28"/>
          <w:szCs w:val="28"/>
          <w:lang w:val="kk-KZ"/>
        </w:rPr>
      </w:pPr>
      <w:r>
        <w:rPr>
          <w:sz w:val="28"/>
          <w:szCs w:val="28"/>
          <w:lang w:val="kk-KZ"/>
        </w:rPr>
        <w:t>15</w:t>
      </w:r>
      <w:r w:rsidRPr="00007080">
        <w:rPr>
          <w:sz w:val="28"/>
          <w:szCs w:val="28"/>
          <w:lang w:val="kk-KZ"/>
        </w:rPr>
        <w:t>. Телевизияны зерттеудің ерекшеліктері.</w:t>
      </w:r>
    </w:p>
    <w:p w:rsidR="008C1B42" w:rsidRPr="00007080" w:rsidRDefault="008C1B42" w:rsidP="008C1B42">
      <w:pPr>
        <w:rPr>
          <w:sz w:val="28"/>
          <w:szCs w:val="28"/>
          <w:lang w:val="kk-KZ"/>
        </w:rPr>
      </w:pPr>
      <w:r>
        <w:rPr>
          <w:sz w:val="28"/>
          <w:szCs w:val="28"/>
          <w:lang w:val="kk-KZ"/>
        </w:rPr>
        <w:t>16</w:t>
      </w:r>
      <w:r w:rsidRPr="00007080">
        <w:rPr>
          <w:sz w:val="28"/>
          <w:szCs w:val="28"/>
          <w:lang w:val="kk-KZ"/>
        </w:rPr>
        <w:t>. Радионы зерттеудің ерекшеліктері.</w:t>
      </w:r>
    </w:p>
    <w:p w:rsidR="008C1B42" w:rsidRDefault="008C1B42" w:rsidP="008C1B42">
      <w:pPr>
        <w:rPr>
          <w:sz w:val="28"/>
          <w:szCs w:val="28"/>
          <w:lang w:val="kk-KZ"/>
        </w:rPr>
      </w:pPr>
      <w:r>
        <w:rPr>
          <w:sz w:val="28"/>
          <w:szCs w:val="28"/>
          <w:lang w:val="kk-KZ"/>
        </w:rPr>
        <w:t>17</w:t>
      </w:r>
      <w:r w:rsidRPr="00007080">
        <w:rPr>
          <w:sz w:val="28"/>
          <w:szCs w:val="28"/>
          <w:lang w:val="kk-KZ"/>
        </w:rPr>
        <w:t>. Интернет-БАҚ ты зерттеудің ерекшелікте</w:t>
      </w:r>
      <w:r>
        <w:rPr>
          <w:sz w:val="28"/>
          <w:szCs w:val="28"/>
          <w:lang w:val="kk-KZ"/>
        </w:rPr>
        <w:t>рі.</w:t>
      </w:r>
    </w:p>
    <w:p w:rsidR="008C1B42" w:rsidRDefault="008C1B42" w:rsidP="008C1B42">
      <w:pPr>
        <w:rPr>
          <w:bCs/>
          <w:sz w:val="28"/>
          <w:szCs w:val="28"/>
          <w:lang w:val="kk-KZ" w:eastAsia="ar-SA"/>
        </w:rPr>
      </w:pPr>
      <w:r>
        <w:rPr>
          <w:sz w:val="28"/>
          <w:szCs w:val="28"/>
          <w:lang w:val="kk-KZ"/>
        </w:rPr>
        <w:t xml:space="preserve">18. </w:t>
      </w:r>
      <w:r w:rsidRPr="000065BD">
        <w:rPr>
          <w:bCs/>
          <w:sz w:val="28"/>
          <w:szCs w:val="28"/>
          <w:lang w:val="kk-KZ" w:eastAsia="ar-SA"/>
        </w:rPr>
        <w:t>БАҚ-ты зерттеудің мәдени дәстүрі.</w:t>
      </w:r>
    </w:p>
    <w:p w:rsidR="008C1B42" w:rsidRDefault="008C1B42" w:rsidP="008C1B42">
      <w:pPr>
        <w:rPr>
          <w:bCs/>
          <w:sz w:val="28"/>
          <w:szCs w:val="28"/>
          <w:lang w:val="kk-KZ" w:eastAsia="ar-SA"/>
        </w:rPr>
      </w:pPr>
      <w:r>
        <w:rPr>
          <w:bCs/>
          <w:sz w:val="28"/>
          <w:szCs w:val="28"/>
          <w:lang w:val="kk-KZ" w:eastAsia="ar-SA"/>
        </w:rPr>
        <w:t>19.</w:t>
      </w:r>
      <w:r w:rsidRPr="00007080">
        <w:rPr>
          <w:bCs/>
          <w:sz w:val="28"/>
          <w:szCs w:val="28"/>
          <w:lang w:val="kk-KZ" w:eastAsia="ar-SA"/>
        </w:rPr>
        <w:t xml:space="preserve"> </w:t>
      </w:r>
      <w:r w:rsidRPr="000065BD">
        <w:rPr>
          <w:bCs/>
          <w:sz w:val="28"/>
          <w:szCs w:val="28"/>
          <w:lang w:val="kk-KZ" w:eastAsia="ar-SA"/>
        </w:rPr>
        <w:t>Ақпарат пен коммуникацияны зерттеудің әлеуметтанулық дәстүрі.</w:t>
      </w:r>
    </w:p>
    <w:p w:rsidR="008C1B42" w:rsidRPr="008C1B42" w:rsidRDefault="008C1B42" w:rsidP="008C1B42">
      <w:pPr>
        <w:rPr>
          <w:rFonts w:ascii="Times New Roman CYR" w:hAnsi="Times New Roman CYR" w:cs="Times New Roman CYR"/>
          <w:sz w:val="28"/>
          <w:szCs w:val="28"/>
          <w:lang w:val="kk-KZ"/>
        </w:rPr>
      </w:pPr>
      <w:r>
        <w:rPr>
          <w:bCs/>
          <w:sz w:val="28"/>
          <w:szCs w:val="28"/>
          <w:lang w:val="kk-KZ" w:eastAsia="ar-SA"/>
        </w:rPr>
        <w:t xml:space="preserve">20. </w:t>
      </w:r>
      <w:r w:rsidRPr="000B3163">
        <w:rPr>
          <w:rFonts w:ascii="Times New Roman CYR" w:hAnsi="Times New Roman CYR" w:cs="Times New Roman CYR"/>
          <w:sz w:val="28"/>
          <w:szCs w:val="28"/>
          <w:lang w:val="kk-KZ"/>
        </w:rPr>
        <w:t>Бұқаралық коммуникация және бұқаралық мәдениет</w:t>
      </w:r>
      <w:r>
        <w:rPr>
          <w:rFonts w:ascii="Times New Roman CYR" w:hAnsi="Times New Roman CYR" w:cs="Times New Roman CYR"/>
          <w:sz w:val="28"/>
          <w:szCs w:val="28"/>
          <w:lang w:val="kk-KZ"/>
        </w:rPr>
        <w:t>.</w:t>
      </w:r>
    </w:p>
    <w:p w:rsidR="008C1B42" w:rsidRPr="002226D9" w:rsidRDefault="008C1B42" w:rsidP="008C1B42">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8C1B42" w:rsidRPr="002226D9" w:rsidRDefault="008C1B42" w:rsidP="008C1B42">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8C1B42" w:rsidRPr="002226D9" w:rsidTr="00304CA6">
        <w:trPr>
          <w:trHeight w:val="852"/>
        </w:trPr>
        <w:tc>
          <w:tcPr>
            <w:tcW w:w="1443" w:type="dxa"/>
            <w:tcMar>
              <w:top w:w="0" w:type="dxa"/>
              <w:left w:w="108" w:type="dxa"/>
              <w:bottom w:w="0" w:type="dxa"/>
              <w:right w:w="108" w:type="dxa"/>
            </w:tcMar>
            <w:vAlign w:val="center"/>
            <w:hideMark/>
          </w:tcPr>
          <w:p w:rsidR="008C1B42" w:rsidRPr="00496683" w:rsidRDefault="008C1B42" w:rsidP="00304CA6">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8C1B42" w:rsidRPr="00496683" w:rsidRDefault="008C1B42" w:rsidP="00304CA6">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8C1B42" w:rsidRPr="00496683" w:rsidRDefault="008C1B42" w:rsidP="00304CA6">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8C1B42" w:rsidRPr="00496683" w:rsidRDefault="008C1B42" w:rsidP="00304CA6">
            <w:pPr>
              <w:jc w:val="center"/>
              <w:rPr>
                <w:rFonts w:ascii="Times New Roman" w:hAnsi="Times New Roman"/>
                <w:b/>
                <w:lang w:val="kk-KZ"/>
              </w:rPr>
            </w:pPr>
          </w:p>
          <w:p w:rsidR="008C1B42" w:rsidRPr="00496683" w:rsidRDefault="008C1B42" w:rsidP="00304CA6">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8C1B42" w:rsidRPr="00496683" w:rsidRDefault="008C1B42" w:rsidP="00304CA6">
            <w:pPr>
              <w:rPr>
                <w:rFonts w:ascii="Times New Roman" w:hAnsi="Times New Roman"/>
                <w:b/>
                <w:lang w:val="kk-KZ"/>
              </w:rPr>
            </w:pPr>
          </w:p>
        </w:tc>
        <w:tc>
          <w:tcPr>
            <w:tcW w:w="2438" w:type="dxa"/>
            <w:tcMar>
              <w:top w:w="0" w:type="dxa"/>
              <w:left w:w="108" w:type="dxa"/>
              <w:bottom w:w="0" w:type="dxa"/>
              <w:right w:w="108" w:type="dxa"/>
            </w:tcMar>
            <w:vAlign w:val="center"/>
            <w:hideMark/>
          </w:tcPr>
          <w:p w:rsidR="008C1B42" w:rsidRPr="00496683" w:rsidRDefault="008C1B42" w:rsidP="00304CA6">
            <w:pPr>
              <w:rPr>
                <w:rFonts w:ascii="Times New Roman" w:hAnsi="Times New Roman"/>
                <w:b/>
                <w:lang w:val="kk-KZ"/>
              </w:rPr>
            </w:pPr>
            <w:r w:rsidRPr="00496683">
              <w:rPr>
                <w:rFonts w:ascii="Times New Roman" w:hAnsi="Times New Roman"/>
                <w:b/>
                <w:lang w:val="kk-KZ"/>
              </w:rPr>
              <w:t>Дәстүрлі жүйеде бағалау</w:t>
            </w:r>
          </w:p>
        </w:tc>
      </w:tr>
      <w:tr w:rsidR="008C1B42" w:rsidRPr="002226D9" w:rsidTr="00304CA6">
        <w:trPr>
          <w:cantSplit/>
          <w:trHeight w:val="917"/>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95-100</w:t>
            </w:r>
          </w:p>
        </w:tc>
        <w:tc>
          <w:tcPr>
            <w:tcW w:w="2835" w:type="dxa"/>
            <w:hideMark/>
          </w:tcPr>
          <w:p w:rsidR="008C1B42" w:rsidRPr="00F5031E" w:rsidRDefault="008C1B42" w:rsidP="00304CA6">
            <w:pPr>
              <w:rPr>
                <w:rFonts w:ascii="Times New Roman" w:hAnsi="Times New Roman"/>
                <w:sz w:val="20"/>
                <w:szCs w:val="20"/>
                <w:lang w:val="kk-KZ"/>
              </w:rPr>
            </w:pPr>
          </w:p>
          <w:p w:rsidR="008C1B42" w:rsidRPr="00F5031E" w:rsidRDefault="008C1B42" w:rsidP="00304CA6">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8C1B42" w:rsidRPr="00367D7F" w:rsidRDefault="008C1B42" w:rsidP="00304CA6">
            <w:pPr>
              <w:rPr>
                <w:rFonts w:ascii="Times New Roman" w:hAnsi="Times New Roman"/>
                <w:b/>
                <w:lang w:val="kk-KZ"/>
              </w:rPr>
            </w:pPr>
            <w:r w:rsidRPr="00367D7F">
              <w:rPr>
                <w:rFonts w:ascii="Times New Roman" w:hAnsi="Times New Roman"/>
                <w:b/>
                <w:lang w:val="kk-KZ"/>
              </w:rPr>
              <w:t>Өте жақсы</w:t>
            </w:r>
          </w:p>
        </w:tc>
      </w:tr>
      <w:tr w:rsidR="008C1B42" w:rsidRPr="008C1B42" w:rsidTr="00304CA6">
        <w:trPr>
          <w:cantSplit/>
          <w:trHeight w:val="872"/>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90-94</w:t>
            </w:r>
          </w:p>
        </w:tc>
        <w:tc>
          <w:tcPr>
            <w:tcW w:w="2835" w:type="dxa"/>
            <w:hideMark/>
          </w:tcPr>
          <w:p w:rsidR="008C1B42" w:rsidRPr="00F5031E" w:rsidRDefault="008C1B42" w:rsidP="00304CA6">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8C1B42" w:rsidRPr="00490B35" w:rsidRDefault="008C1B42" w:rsidP="00304CA6">
            <w:pPr>
              <w:rPr>
                <w:rFonts w:ascii="Times New Roman" w:hAnsi="Times New Roman"/>
                <w:lang w:val="en-US"/>
              </w:rPr>
            </w:pPr>
          </w:p>
        </w:tc>
      </w:tr>
      <w:tr w:rsidR="008C1B42" w:rsidRPr="002226D9" w:rsidTr="00304CA6">
        <w:trPr>
          <w:cantSplit/>
          <w:trHeight w:val="368"/>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85-89</w:t>
            </w:r>
          </w:p>
        </w:tc>
        <w:tc>
          <w:tcPr>
            <w:tcW w:w="2835" w:type="dxa"/>
            <w:hideMark/>
          </w:tcPr>
          <w:p w:rsidR="008C1B42" w:rsidRPr="00F5031E" w:rsidRDefault="008C1B42" w:rsidP="00304CA6">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8C1B42" w:rsidRPr="00367D7F" w:rsidRDefault="008C1B42" w:rsidP="00304CA6">
            <w:pPr>
              <w:rPr>
                <w:rFonts w:ascii="Times New Roman" w:hAnsi="Times New Roman"/>
                <w:b/>
                <w:lang w:val="kk-KZ"/>
              </w:rPr>
            </w:pPr>
            <w:r w:rsidRPr="00367D7F">
              <w:rPr>
                <w:rFonts w:ascii="Times New Roman" w:hAnsi="Times New Roman"/>
                <w:b/>
                <w:lang w:val="kk-KZ"/>
              </w:rPr>
              <w:t>Жақсы</w:t>
            </w:r>
          </w:p>
          <w:p w:rsidR="008C1B42" w:rsidRPr="00367D7F" w:rsidRDefault="008C1B42" w:rsidP="00304CA6">
            <w:pPr>
              <w:rPr>
                <w:rFonts w:ascii="Times New Roman" w:hAnsi="Times New Roman"/>
                <w:b/>
                <w:lang w:val="en-US"/>
              </w:rPr>
            </w:pPr>
          </w:p>
        </w:tc>
      </w:tr>
      <w:tr w:rsidR="008C1B42" w:rsidRPr="008C1B42" w:rsidTr="00304CA6">
        <w:trPr>
          <w:cantSplit/>
          <w:trHeight w:val="368"/>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80-84</w:t>
            </w:r>
          </w:p>
        </w:tc>
        <w:tc>
          <w:tcPr>
            <w:tcW w:w="2835" w:type="dxa"/>
            <w:hideMark/>
          </w:tcPr>
          <w:p w:rsidR="008C1B42" w:rsidRPr="00F5031E" w:rsidRDefault="008C1B42" w:rsidP="00304CA6">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8C1B42" w:rsidRPr="00490B35" w:rsidRDefault="008C1B42" w:rsidP="00304CA6">
            <w:pPr>
              <w:rPr>
                <w:rFonts w:ascii="Times New Roman" w:hAnsi="Times New Roman"/>
                <w:lang w:val="en-US"/>
              </w:rPr>
            </w:pPr>
          </w:p>
        </w:tc>
      </w:tr>
      <w:tr w:rsidR="008C1B42" w:rsidRPr="008C1B42" w:rsidTr="00304CA6">
        <w:trPr>
          <w:cantSplit/>
          <w:trHeight w:val="387"/>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75-79</w:t>
            </w:r>
          </w:p>
        </w:tc>
        <w:tc>
          <w:tcPr>
            <w:tcW w:w="2835" w:type="dxa"/>
            <w:hideMark/>
          </w:tcPr>
          <w:p w:rsidR="008C1B42" w:rsidRPr="00F5031E" w:rsidRDefault="008C1B42" w:rsidP="00304CA6">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8C1B42" w:rsidRPr="00490B35" w:rsidRDefault="008C1B42" w:rsidP="00304CA6">
            <w:pPr>
              <w:rPr>
                <w:rFonts w:ascii="Times New Roman" w:hAnsi="Times New Roman"/>
                <w:lang w:val="en-US"/>
              </w:rPr>
            </w:pPr>
          </w:p>
        </w:tc>
      </w:tr>
      <w:tr w:rsidR="008C1B42" w:rsidRPr="002226D9" w:rsidTr="00304CA6">
        <w:trPr>
          <w:cantSplit/>
          <w:trHeight w:val="368"/>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70-74</w:t>
            </w:r>
          </w:p>
        </w:tc>
        <w:tc>
          <w:tcPr>
            <w:tcW w:w="2835" w:type="dxa"/>
            <w:hideMark/>
          </w:tcPr>
          <w:p w:rsidR="008C1B42" w:rsidRPr="00F5031E" w:rsidRDefault="008C1B42" w:rsidP="00304CA6">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8C1B42" w:rsidRPr="008B51C0" w:rsidRDefault="008C1B42" w:rsidP="00304CA6">
            <w:pPr>
              <w:rPr>
                <w:rFonts w:ascii="Times New Roman" w:hAnsi="Times New Roman"/>
                <w:lang w:val="kk-KZ"/>
              </w:rPr>
            </w:pPr>
          </w:p>
          <w:p w:rsidR="008C1B42" w:rsidRPr="00367D7F" w:rsidRDefault="008C1B42" w:rsidP="00304CA6">
            <w:pPr>
              <w:rPr>
                <w:rFonts w:ascii="Times New Roman" w:hAnsi="Times New Roman"/>
                <w:b/>
                <w:lang w:val="kk-KZ"/>
              </w:rPr>
            </w:pPr>
            <w:r w:rsidRPr="00367D7F">
              <w:rPr>
                <w:rFonts w:ascii="Times New Roman" w:hAnsi="Times New Roman"/>
                <w:b/>
                <w:lang w:val="kk-KZ"/>
              </w:rPr>
              <w:t>Қанағаттанарлық</w:t>
            </w:r>
          </w:p>
        </w:tc>
      </w:tr>
      <w:tr w:rsidR="008C1B42" w:rsidRPr="008C1B42" w:rsidTr="00304CA6">
        <w:trPr>
          <w:cantSplit/>
          <w:trHeight w:val="368"/>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65-69</w:t>
            </w:r>
          </w:p>
        </w:tc>
        <w:tc>
          <w:tcPr>
            <w:tcW w:w="2835" w:type="dxa"/>
            <w:hideMark/>
          </w:tcPr>
          <w:p w:rsidR="008C1B42" w:rsidRPr="00F5031E" w:rsidRDefault="008C1B42" w:rsidP="00304CA6">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8C1B42" w:rsidRPr="007A2F88" w:rsidRDefault="008C1B42" w:rsidP="00304CA6">
            <w:pPr>
              <w:rPr>
                <w:rFonts w:ascii="Times New Roman" w:hAnsi="Times New Roman"/>
                <w:lang w:val="en-US"/>
              </w:rPr>
            </w:pPr>
          </w:p>
        </w:tc>
      </w:tr>
      <w:tr w:rsidR="008C1B42" w:rsidRPr="008C1B42" w:rsidTr="00304CA6">
        <w:trPr>
          <w:cantSplit/>
          <w:trHeight w:val="368"/>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60-64</w:t>
            </w:r>
          </w:p>
        </w:tc>
        <w:tc>
          <w:tcPr>
            <w:tcW w:w="2835" w:type="dxa"/>
            <w:hideMark/>
          </w:tcPr>
          <w:p w:rsidR="008C1B42" w:rsidRPr="00F5031E" w:rsidRDefault="008C1B42" w:rsidP="00304CA6">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8C1B42" w:rsidRPr="00C833D7" w:rsidRDefault="008C1B42" w:rsidP="00304CA6">
            <w:pPr>
              <w:rPr>
                <w:rFonts w:ascii="Times New Roman" w:hAnsi="Times New Roman"/>
                <w:lang w:val="en-US"/>
              </w:rPr>
            </w:pPr>
          </w:p>
        </w:tc>
      </w:tr>
      <w:tr w:rsidR="008C1B42" w:rsidRPr="008C1B42" w:rsidTr="00304CA6">
        <w:trPr>
          <w:cantSplit/>
          <w:trHeight w:val="387"/>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55-59</w:t>
            </w:r>
          </w:p>
        </w:tc>
        <w:tc>
          <w:tcPr>
            <w:tcW w:w="2835" w:type="dxa"/>
            <w:hideMark/>
          </w:tcPr>
          <w:p w:rsidR="008C1B42" w:rsidRPr="00F5031E" w:rsidRDefault="008C1B42" w:rsidP="00304CA6">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8C1B42" w:rsidRPr="00C833D7" w:rsidRDefault="008C1B42" w:rsidP="00304CA6">
            <w:pPr>
              <w:rPr>
                <w:rFonts w:ascii="Times New Roman" w:hAnsi="Times New Roman"/>
                <w:lang w:val="en-US"/>
              </w:rPr>
            </w:pPr>
          </w:p>
        </w:tc>
      </w:tr>
      <w:tr w:rsidR="008C1B42" w:rsidRPr="008C1B42" w:rsidTr="00304CA6">
        <w:trPr>
          <w:cantSplit/>
          <w:trHeight w:val="368"/>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50-54</w:t>
            </w:r>
          </w:p>
        </w:tc>
        <w:tc>
          <w:tcPr>
            <w:tcW w:w="2835" w:type="dxa"/>
            <w:hideMark/>
          </w:tcPr>
          <w:p w:rsidR="008C1B42" w:rsidRPr="00F5031E" w:rsidRDefault="008C1B42" w:rsidP="00304CA6">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8C1B42" w:rsidRPr="00C833D7" w:rsidRDefault="008C1B42" w:rsidP="00304CA6">
            <w:pPr>
              <w:rPr>
                <w:rFonts w:ascii="Times New Roman" w:hAnsi="Times New Roman"/>
                <w:lang w:val="en-US"/>
              </w:rPr>
            </w:pPr>
          </w:p>
        </w:tc>
      </w:tr>
      <w:tr w:rsidR="008C1B42" w:rsidRPr="002226D9" w:rsidTr="00304CA6">
        <w:trPr>
          <w:trHeight w:val="651"/>
        </w:trPr>
        <w:tc>
          <w:tcPr>
            <w:tcW w:w="1443"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8C1B42" w:rsidRPr="00496683" w:rsidRDefault="008C1B42" w:rsidP="00304CA6">
            <w:pPr>
              <w:rPr>
                <w:rFonts w:ascii="Times New Roman" w:hAnsi="Times New Roman"/>
                <w:b/>
                <w:lang w:val="en-US"/>
              </w:rPr>
            </w:pPr>
            <w:r w:rsidRPr="00496683">
              <w:rPr>
                <w:rFonts w:ascii="Times New Roman" w:hAnsi="Times New Roman"/>
                <w:b/>
                <w:lang w:val="en-US"/>
              </w:rPr>
              <w:t>0-49</w:t>
            </w:r>
          </w:p>
        </w:tc>
        <w:tc>
          <w:tcPr>
            <w:tcW w:w="2835" w:type="dxa"/>
          </w:tcPr>
          <w:p w:rsidR="008C1B42" w:rsidRPr="002226D9" w:rsidRDefault="008C1B42" w:rsidP="00304CA6">
            <w:pPr>
              <w:rPr>
                <w:rFonts w:ascii="Times New Roman" w:hAnsi="Times New Roman"/>
                <w:lang w:val="en-US"/>
              </w:rPr>
            </w:pPr>
          </w:p>
        </w:tc>
        <w:tc>
          <w:tcPr>
            <w:tcW w:w="2438" w:type="dxa"/>
            <w:tcMar>
              <w:top w:w="0" w:type="dxa"/>
              <w:left w:w="108" w:type="dxa"/>
              <w:bottom w:w="0" w:type="dxa"/>
              <w:right w:w="108" w:type="dxa"/>
            </w:tcMar>
            <w:hideMark/>
          </w:tcPr>
          <w:p w:rsidR="008C1B42" w:rsidRPr="00367D7F" w:rsidRDefault="008C1B42" w:rsidP="00304CA6">
            <w:pPr>
              <w:rPr>
                <w:rFonts w:ascii="Times New Roman" w:hAnsi="Times New Roman"/>
                <w:b/>
                <w:lang w:val="kk-KZ"/>
              </w:rPr>
            </w:pPr>
            <w:r w:rsidRPr="00367D7F">
              <w:rPr>
                <w:rFonts w:ascii="Times New Roman" w:hAnsi="Times New Roman"/>
                <w:b/>
                <w:lang w:val="kk-KZ"/>
              </w:rPr>
              <w:t>Қанағаттанарлықсыз</w:t>
            </w:r>
          </w:p>
        </w:tc>
      </w:tr>
    </w:tbl>
    <w:p w:rsidR="008C1B42" w:rsidRDefault="008C1B42" w:rsidP="008C1B42">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Pr>
          <w:rFonts w:ascii="Times New Roman" w:hAnsi="Times New Roman"/>
          <w:b/>
          <w:sz w:val="28"/>
          <w:szCs w:val="28"/>
          <w:lang w:val="kk-KZ"/>
        </w:rPr>
        <w:t>Негізгі әдебиеттер:</w:t>
      </w:r>
      <w:r w:rsidRPr="006271AD">
        <w:rPr>
          <w:rFonts w:ascii="Times New Roman" w:hAnsi="Times New Roman"/>
          <w:b/>
          <w:sz w:val="28"/>
          <w:szCs w:val="28"/>
          <w:lang w:val="kk-KZ"/>
        </w:rPr>
        <w:t xml:space="preserve">             </w:t>
      </w:r>
    </w:p>
    <w:p w:rsidR="008C1B42" w:rsidRPr="006271AD" w:rsidRDefault="008C1B42" w:rsidP="008C1B42">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6271AD">
        <w:rPr>
          <w:rFonts w:ascii="Times New Roman" w:hAnsi="Times New Roman"/>
          <w:b/>
          <w:sz w:val="28"/>
          <w:szCs w:val="28"/>
          <w:lang w:val="kk-KZ"/>
        </w:rPr>
        <w:t xml:space="preserve">     Әдебиеттер</w:t>
      </w:r>
    </w:p>
    <w:p w:rsidR="008C1B42" w:rsidRPr="006271AD" w:rsidRDefault="008C1B42" w:rsidP="008C1B42">
      <w:pPr>
        <w:pStyle w:val="a4"/>
        <w:rPr>
          <w:rFonts w:ascii="Times New Roman" w:hAnsi="Times New Roman"/>
          <w:b/>
          <w:sz w:val="28"/>
          <w:szCs w:val="28"/>
          <w:lang w:val="kk-KZ"/>
        </w:rPr>
      </w:pPr>
      <w:r w:rsidRPr="006271AD">
        <w:rPr>
          <w:rFonts w:ascii="Times New Roman" w:hAnsi="Times New Roman"/>
          <w:sz w:val="28"/>
          <w:szCs w:val="28"/>
          <w:lang w:val="kk-KZ"/>
        </w:rPr>
        <w:t>1. Ворошилов В.В. Журналистика, СПБ., 2002-656 с.</w:t>
      </w:r>
    </w:p>
    <w:p w:rsidR="008C1B42" w:rsidRPr="006271AD" w:rsidRDefault="008C1B42" w:rsidP="008C1B42">
      <w:pPr>
        <w:pStyle w:val="a4"/>
        <w:rPr>
          <w:rFonts w:ascii="Times New Roman" w:hAnsi="Times New Roman"/>
          <w:sz w:val="28"/>
          <w:szCs w:val="28"/>
          <w:lang w:val="kk-KZ"/>
        </w:rPr>
      </w:pPr>
      <w:r w:rsidRPr="006271AD">
        <w:rPr>
          <w:rFonts w:ascii="Times New Roman" w:hAnsi="Times New Roman"/>
          <w:sz w:val="28"/>
          <w:szCs w:val="28"/>
          <w:lang w:val="kk-KZ"/>
        </w:rPr>
        <w:t>2. Ворошилов В.В.- «Экономика журналистики» 2007.- 420 с.</w:t>
      </w:r>
    </w:p>
    <w:p w:rsidR="008C1B42" w:rsidRPr="006271AD" w:rsidRDefault="008C1B42" w:rsidP="008C1B42">
      <w:pPr>
        <w:pStyle w:val="a4"/>
        <w:rPr>
          <w:rFonts w:ascii="Times New Roman" w:hAnsi="Times New Roman"/>
          <w:sz w:val="28"/>
          <w:szCs w:val="28"/>
          <w:lang w:val="kk-KZ"/>
        </w:rPr>
      </w:pPr>
      <w:r w:rsidRPr="006271AD">
        <w:rPr>
          <w:rFonts w:ascii="Times New Roman" w:hAnsi="Times New Roman"/>
          <w:sz w:val="28"/>
          <w:szCs w:val="28"/>
          <w:lang w:val="kk-KZ"/>
        </w:rPr>
        <w:t>3.</w:t>
      </w:r>
      <w:r w:rsidRPr="006271AD">
        <w:rPr>
          <w:rFonts w:ascii="Times New Roman" w:hAnsi="Times New Roman"/>
          <w:b/>
          <w:sz w:val="28"/>
          <w:szCs w:val="28"/>
          <w:lang w:val="kk-KZ"/>
        </w:rPr>
        <w:t xml:space="preserve"> </w:t>
      </w:r>
      <w:proofErr w:type="spellStart"/>
      <w:r w:rsidRPr="006271AD">
        <w:rPr>
          <w:rFonts w:ascii="Times New Roman" w:hAnsi="Times New Roman"/>
          <w:sz w:val="28"/>
          <w:szCs w:val="28"/>
        </w:rPr>
        <w:t>Вачугов</w:t>
      </w:r>
      <w:proofErr w:type="spellEnd"/>
      <w:r w:rsidRPr="006271AD">
        <w:rPr>
          <w:rFonts w:ascii="Times New Roman" w:hAnsi="Times New Roman"/>
          <w:sz w:val="28"/>
          <w:szCs w:val="28"/>
        </w:rPr>
        <w:t xml:space="preserve"> Д., Кислякова Н. Менеджмент: практические занятия и </w:t>
      </w:r>
      <w:r w:rsidRPr="006271AD">
        <w:rPr>
          <w:rFonts w:ascii="Times New Roman" w:hAnsi="Times New Roman"/>
          <w:sz w:val="28"/>
          <w:szCs w:val="28"/>
          <w:lang w:val="kk-KZ"/>
        </w:rPr>
        <w:t xml:space="preserve"> </w:t>
      </w:r>
      <w:r w:rsidRPr="006271AD">
        <w:rPr>
          <w:rFonts w:ascii="Times New Roman" w:hAnsi="Times New Roman"/>
          <w:sz w:val="28"/>
          <w:szCs w:val="28"/>
        </w:rPr>
        <w:t xml:space="preserve">деловые игры. </w:t>
      </w:r>
      <w:proofErr w:type="gramStart"/>
      <w:r w:rsidRPr="006271AD">
        <w:rPr>
          <w:rFonts w:ascii="Times New Roman" w:hAnsi="Times New Roman"/>
          <w:sz w:val="28"/>
          <w:szCs w:val="28"/>
        </w:rPr>
        <w:t>-М</w:t>
      </w:r>
      <w:proofErr w:type="gramEnd"/>
      <w:r w:rsidRPr="006271AD">
        <w:rPr>
          <w:rFonts w:ascii="Times New Roman" w:hAnsi="Times New Roman"/>
          <w:sz w:val="28"/>
          <w:szCs w:val="28"/>
        </w:rPr>
        <w:t>.: Элит -2009. -272 с.</w:t>
      </w:r>
    </w:p>
    <w:p w:rsidR="008C1B42" w:rsidRPr="006271AD" w:rsidRDefault="008C1B42" w:rsidP="008C1B42">
      <w:pPr>
        <w:pStyle w:val="a4"/>
        <w:rPr>
          <w:rFonts w:ascii="Times New Roman" w:hAnsi="Times New Roman"/>
          <w:sz w:val="28"/>
          <w:szCs w:val="28"/>
          <w:lang w:val="kk-KZ"/>
        </w:rPr>
      </w:pPr>
      <w:r w:rsidRPr="006271AD">
        <w:rPr>
          <w:rFonts w:ascii="Times New Roman" w:hAnsi="Times New Roman"/>
          <w:sz w:val="28"/>
          <w:szCs w:val="28"/>
          <w:lang w:val="kk-KZ"/>
        </w:rPr>
        <w:t xml:space="preserve">4. </w:t>
      </w:r>
      <w:proofErr w:type="spellStart"/>
      <w:r w:rsidRPr="006271AD">
        <w:rPr>
          <w:rFonts w:ascii="Times New Roman" w:hAnsi="Times New Roman"/>
          <w:sz w:val="28"/>
          <w:szCs w:val="28"/>
        </w:rPr>
        <w:t>Гейто</w:t>
      </w:r>
      <w:proofErr w:type="spellEnd"/>
      <w:r w:rsidRPr="006271AD">
        <w:rPr>
          <w:rFonts w:ascii="Times New Roman" w:hAnsi="Times New Roman"/>
          <w:sz w:val="28"/>
          <w:szCs w:val="28"/>
        </w:rPr>
        <w:t xml:space="preserve"> Б. Бизнес со скоростью мысли. </w:t>
      </w:r>
      <w:proofErr w:type="gramStart"/>
      <w:r w:rsidRPr="006271AD">
        <w:rPr>
          <w:rFonts w:ascii="Times New Roman" w:hAnsi="Times New Roman"/>
          <w:sz w:val="28"/>
          <w:szCs w:val="28"/>
        </w:rPr>
        <w:t>-М</w:t>
      </w:r>
      <w:proofErr w:type="gramEnd"/>
      <w:r w:rsidRPr="006271AD">
        <w:rPr>
          <w:rFonts w:ascii="Times New Roman" w:hAnsi="Times New Roman"/>
          <w:sz w:val="28"/>
          <w:szCs w:val="28"/>
        </w:rPr>
        <w:t>.: Эксмо-пресс,2009.-480с.</w:t>
      </w:r>
    </w:p>
    <w:p w:rsidR="008C1B42" w:rsidRPr="006271AD" w:rsidRDefault="008C1B42" w:rsidP="008C1B42">
      <w:pPr>
        <w:pStyle w:val="a4"/>
        <w:rPr>
          <w:rStyle w:val="FontStyle11"/>
          <w:sz w:val="28"/>
          <w:szCs w:val="28"/>
          <w:lang w:val="kk-KZ"/>
        </w:rPr>
      </w:pPr>
      <w:r w:rsidRPr="006271AD">
        <w:rPr>
          <w:rFonts w:ascii="Times New Roman" w:hAnsi="Times New Roman"/>
          <w:sz w:val="28"/>
          <w:szCs w:val="28"/>
          <w:lang w:val="kk-KZ"/>
        </w:rPr>
        <w:t xml:space="preserve">5. </w:t>
      </w:r>
      <w:r w:rsidRPr="006271AD">
        <w:rPr>
          <w:rStyle w:val="a7"/>
          <w:rFonts w:ascii="Times New Roman" w:hAnsi="Times New Roman"/>
          <w:bCs/>
          <w:color w:val="595959" w:themeColor="text1" w:themeTint="A6"/>
          <w:sz w:val="28"/>
          <w:szCs w:val="28"/>
          <w:shd w:val="clear" w:color="auto" w:fill="FFFFFF"/>
          <w:lang w:val="kk-KZ"/>
        </w:rPr>
        <w:t>Бекболатұлы</w:t>
      </w:r>
      <w:r w:rsidRPr="006271AD">
        <w:rPr>
          <w:rFonts w:ascii="Times New Roman" w:hAnsi="Times New Roman"/>
          <w:i/>
          <w:color w:val="595959" w:themeColor="text1" w:themeTint="A6"/>
          <w:sz w:val="28"/>
          <w:szCs w:val="28"/>
          <w:shd w:val="clear" w:color="auto" w:fill="FFFFFF"/>
          <w:lang w:val="kk-KZ"/>
        </w:rPr>
        <w:t> Ж. </w:t>
      </w:r>
      <w:r w:rsidRPr="006271AD">
        <w:rPr>
          <w:rStyle w:val="a7"/>
          <w:rFonts w:ascii="Times New Roman" w:hAnsi="Times New Roman"/>
          <w:bCs/>
          <w:color w:val="595959" w:themeColor="text1" w:themeTint="A6"/>
          <w:sz w:val="28"/>
          <w:szCs w:val="28"/>
          <w:shd w:val="clear" w:color="auto" w:fill="FFFFFF"/>
          <w:lang w:val="kk-KZ"/>
        </w:rPr>
        <w:t>PR</w:t>
      </w:r>
      <w:r w:rsidRPr="006271AD">
        <w:rPr>
          <w:rFonts w:ascii="Times New Roman" w:hAnsi="Times New Roman"/>
          <w:i/>
          <w:color w:val="595959" w:themeColor="text1" w:themeTint="A6"/>
          <w:sz w:val="28"/>
          <w:szCs w:val="28"/>
          <w:shd w:val="clear" w:color="auto" w:fill="FFFFFF"/>
          <w:lang w:val="kk-KZ"/>
        </w:rPr>
        <w:t> жəне </w:t>
      </w:r>
      <w:r w:rsidRPr="006271AD">
        <w:rPr>
          <w:rStyle w:val="a7"/>
          <w:rFonts w:ascii="Times New Roman" w:hAnsi="Times New Roman"/>
          <w:bCs/>
          <w:color w:val="595959" w:themeColor="text1" w:themeTint="A6"/>
          <w:sz w:val="28"/>
          <w:szCs w:val="28"/>
          <w:shd w:val="clear" w:color="auto" w:fill="FFFFFF"/>
          <w:lang w:val="kk-KZ"/>
        </w:rPr>
        <w:t>жарнама</w:t>
      </w:r>
      <w:r w:rsidRPr="006271AD">
        <w:rPr>
          <w:rFonts w:ascii="Times New Roman" w:hAnsi="Times New Roman"/>
          <w:i/>
          <w:color w:val="595959" w:themeColor="text1" w:themeTint="A6"/>
          <w:sz w:val="28"/>
          <w:szCs w:val="28"/>
          <w:shd w:val="clear" w:color="auto" w:fill="FFFFFF"/>
          <w:lang w:val="kk-KZ"/>
        </w:rPr>
        <w:t xml:space="preserve">: </w:t>
      </w:r>
      <w:r w:rsidRPr="006271AD">
        <w:rPr>
          <w:rFonts w:ascii="Times New Roman" w:hAnsi="Times New Roman"/>
          <w:color w:val="595959" w:themeColor="text1" w:themeTint="A6"/>
          <w:sz w:val="28"/>
          <w:szCs w:val="28"/>
          <w:shd w:val="clear" w:color="auto" w:fill="FFFFFF"/>
          <w:lang w:val="kk-KZ"/>
        </w:rPr>
        <w:t>оқу құралы</w:t>
      </w:r>
      <w:r w:rsidRPr="006271AD">
        <w:rPr>
          <w:rFonts w:ascii="Times New Roman" w:hAnsi="Times New Roman"/>
          <w:i/>
          <w:color w:val="595959" w:themeColor="text1" w:themeTint="A6"/>
          <w:sz w:val="28"/>
          <w:szCs w:val="28"/>
          <w:shd w:val="clear" w:color="auto" w:fill="FFFFFF"/>
          <w:lang w:val="kk-KZ"/>
        </w:rPr>
        <w:t xml:space="preserve"> – 286 б</w:t>
      </w:r>
      <w:r w:rsidRPr="006271AD">
        <w:rPr>
          <w:rFonts w:ascii="Times New Roman" w:hAnsi="Times New Roman"/>
          <w:i/>
          <w:sz w:val="28"/>
          <w:szCs w:val="28"/>
          <w:shd w:val="clear" w:color="auto" w:fill="FFFFFF"/>
          <w:lang w:val="kk-KZ"/>
        </w:rPr>
        <w:t>.</w:t>
      </w:r>
    </w:p>
    <w:p w:rsidR="008C1B42" w:rsidRPr="006271AD" w:rsidRDefault="008C1B42" w:rsidP="008C1B42">
      <w:pPr>
        <w:pStyle w:val="a4"/>
        <w:rPr>
          <w:rFonts w:ascii="Times New Roman" w:hAnsi="Times New Roman"/>
          <w:sz w:val="28"/>
          <w:szCs w:val="28"/>
          <w:lang w:val="kk-KZ"/>
        </w:rPr>
      </w:pPr>
      <w:r w:rsidRPr="006271AD">
        <w:rPr>
          <w:rFonts w:ascii="Times New Roman" w:hAnsi="Times New Roman"/>
          <w:sz w:val="28"/>
          <w:szCs w:val="28"/>
          <w:lang w:val="kk-KZ"/>
        </w:rPr>
        <w:t xml:space="preserve">6. </w:t>
      </w:r>
      <w:proofErr w:type="spellStart"/>
      <w:r w:rsidRPr="006271AD">
        <w:rPr>
          <w:rFonts w:ascii="Times New Roman" w:hAnsi="Times New Roman"/>
          <w:sz w:val="28"/>
          <w:szCs w:val="28"/>
        </w:rPr>
        <w:t>Ассэль</w:t>
      </w:r>
      <w:proofErr w:type="spellEnd"/>
      <w:r w:rsidRPr="006271AD">
        <w:rPr>
          <w:rFonts w:ascii="Times New Roman" w:hAnsi="Times New Roman"/>
          <w:sz w:val="28"/>
          <w:szCs w:val="28"/>
        </w:rPr>
        <w:t xml:space="preserve"> Г. Маркетинг: принципы и стратегия. - М.: </w:t>
      </w:r>
      <w:proofErr w:type="spellStart"/>
      <w:r w:rsidRPr="006271AD">
        <w:rPr>
          <w:rFonts w:ascii="Times New Roman" w:hAnsi="Times New Roman"/>
          <w:sz w:val="28"/>
          <w:szCs w:val="28"/>
        </w:rPr>
        <w:t>Инфа</w:t>
      </w:r>
      <w:proofErr w:type="spellEnd"/>
      <w:r w:rsidRPr="006271AD">
        <w:rPr>
          <w:rFonts w:ascii="Times New Roman" w:hAnsi="Times New Roman"/>
          <w:sz w:val="28"/>
          <w:szCs w:val="28"/>
        </w:rPr>
        <w:t xml:space="preserve"> - М, 2007. –</w:t>
      </w:r>
      <w:r w:rsidRPr="006271AD">
        <w:rPr>
          <w:rFonts w:ascii="Times New Roman" w:hAnsi="Times New Roman"/>
          <w:sz w:val="28"/>
          <w:szCs w:val="28"/>
          <w:lang w:val="kk-KZ"/>
        </w:rPr>
        <w:t xml:space="preserve">  </w:t>
      </w:r>
      <w:r w:rsidRPr="006271AD">
        <w:rPr>
          <w:rFonts w:ascii="Times New Roman" w:hAnsi="Times New Roman"/>
          <w:sz w:val="28"/>
          <w:szCs w:val="28"/>
        </w:rPr>
        <w:t>148с</w:t>
      </w:r>
      <w:r w:rsidRPr="006271AD">
        <w:rPr>
          <w:rFonts w:ascii="Times New Roman" w:hAnsi="Times New Roman"/>
          <w:sz w:val="28"/>
          <w:szCs w:val="28"/>
          <w:lang w:val="kk-KZ"/>
        </w:rPr>
        <w:t>.</w:t>
      </w:r>
    </w:p>
    <w:p w:rsidR="008C1B42" w:rsidRPr="006271AD" w:rsidRDefault="008C1B42" w:rsidP="008C1B42">
      <w:pPr>
        <w:pStyle w:val="a4"/>
        <w:rPr>
          <w:rFonts w:ascii="Times New Roman" w:hAnsi="Times New Roman"/>
          <w:sz w:val="28"/>
          <w:szCs w:val="28"/>
          <w:lang w:val="kk-KZ"/>
        </w:rPr>
      </w:pPr>
      <w:r w:rsidRPr="006271AD">
        <w:rPr>
          <w:rFonts w:ascii="Times New Roman" w:hAnsi="Times New Roman"/>
          <w:sz w:val="28"/>
          <w:szCs w:val="28"/>
          <w:lang w:val="kk-KZ"/>
        </w:rPr>
        <w:t>7.  Гуревич С. Газета и рынок. -М.: Евразия, 2008.-240 с.</w:t>
      </w:r>
    </w:p>
    <w:p w:rsidR="008C1B42" w:rsidRPr="006271AD" w:rsidRDefault="008C1B42" w:rsidP="008C1B42">
      <w:pPr>
        <w:pStyle w:val="a4"/>
        <w:rPr>
          <w:rFonts w:ascii="Times New Roman" w:hAnsi="Times New Roman"/>
          <w:sz w:val="28"/>
          <w:szCs w:val="28"/>
          <w:lang w:val="kk-KZ"/>
        </w:rPr>
      </w:pPr>
      <w:r w:rsidRPr="006271AD">
        <w:rPr>
          <w:rFonts w:ascii="Times New Roman" w:hAnsi="Times New Roman"/>
          <w:sz w:val="28"/>
          <w:szCs w:val="28"/>
          <w:lang w:val="kk-KZ"/>
        </w:rPr>
        <w:t>8. Гуревич С. Экономика средств массовой информации.-М.:Рип холдинг, 2007.-244с.</w:t>
      </w:r>
      <w:r w:rsidRPr="006271AD">
        <w:rPr>
          <w:rFonts w:ascii="Times New Roman" w:hAnsi="Times New Roman"/>
          <w:sz w:val="28"/>
          <w:szCs w:val="28"/>
        </w:rPr>
        <w:t xml:space="preserve"> </w:t>
      </w:r>
    </w:p>
    <w:p w:rsidR="008C1B42" w:rsidRPr="006271AD" w:rsidRDefault="008C1B42" w:rsidP="008C1B42">
      <w:pPr>
        <w:pStyle w:val="a4"/>
        <w:rPr>
          <w:rFonts w:ascii="Times New Roman" w:hAnsi="Times New Roman"/>
          <w:sz w:val="28"/>
          <w:szCs w:val="28"/>
          <w:lang w:val="kk-KZ"/>
        </w:rPr>
      </w:pPr>
      <w:r w:rsidRPr="006271AD">
        <w:rPr>
          <w:rFonts w:ascii="Times New Roman" w:hAnsi="Times New Roman"/>
          <w:sz w:val="28"/>
          <w:szCs w:val="28"/>
          <w:lang w:val="kk-KZ"/>
        </w:rPr>
        <w:t xml:space="preserve">9. </w:t>
      </w:r>
      <w:r w:rsidRPr="006271AD">
        <w:rPr>
          <w:rFonts w:ascii="Times New Roman" w:hAnsi="Times New Roman"/>
          <w:sz w:val="28"/>
          <w:szCs w:val="28"/>
        </w:rPr>
        <w:t xml:space="preserve">Введение в бизнес / </w:t>
      </w:r>
      <w:proofErr w:type="spellStart"/>
      <w:r w:rsidRPr="006271AD">
        <w:rPr>
          <w:rFonts w:ascii="Times New Roman" w:hAnsi="Times New Roman"/>
          <w:sz w:val="28"/>
          <w:szCs w:val="28"/>
        </w:rPr>
        <w:t>Рефепат</w:t>
      </w:r>
      <w:proofErr w:type="spellEnd"/>
      <w:r w:rsidRPr="006271AD">
        <w:rPr>
          <w:rFonts w:ascii="Times New Roman" w:hAnsi="Times New Roman"/>
          <w:sz w:val="28"/>
          <w:szCs w:val="28"/>
        </w:rPr>
        <w:t xml:space="preserve"> книги Джеймса А. </w:t>
      </w:r>
      <w:proofErr w:type="spellStart"/>
      <w:r w:rsidRPr="006271AD">
        <w:rPr>
          <w:rFonts w:ascii="Times New Roman" w:hAnsi="Times New Roman"/>
          <w:sz w:val="28"/>
          <w:szCs w:val="28"/>
        </w:rPr>
        <w:t>Стоупера</w:t>
      </w:r>
      <w:proofErr w:type="spellEnd"/>
      <w:r w:rsidRPr="006271AD">
        <w:rPr>
          <w:rFonts w:ascii="Times New Roman" w:hAnsi="Times New Roman"/>
          <w:sz w:val="28"/>
          <w:szCs w:val="28"/>
        </w:rPr>
        <w:t xml:space="preserve"> и Эдвина Г.</w:t>
      </w:r>
      <w:r w:rsidRPr="006271AD">
        <w:rPr>
          <w:rFonts w:ascii="Times New Roman" w:hAnsi="Times New Roman"/>
          <w:sz w:val="28"/>
          <w:szCs w:val="28"/>
          <w:lang w:val="kk-KZ"/>
        </w:rPr>
        <w:t xml:space="preserve">  </w:t>
      </w:r>
      <w:proofErr w:type="spellStart"/>
      <w:r w:rsidRPr="006271AD">
        <w:rPr>
          <w:rFonts w:ascii="Times New Roman" w:hAnsi="Times New Roman"/>
          <w:sz w:val="28"/>
          <w:szCs w:val="28"/>
        </w:rPr>
        <w:t>Долана</w:t>
      </w:r>
      <w:proofErr w:type="spellEnd"/>
      <w:r w:rsidRPr="006271AD">
        <w:rPr>
          <w:rFonts w:ascii="Times New Roman" w:hAnsi="Times New Roman"/>
          <w:sz w:val="28"/>
          <w:szCs w:val="28"/>
        </w:rPr>
        <w:t xml:space="preserve">. </w:t>
      </w:r>
      <w:proofErr w:type="gramStart"/>
      <w:r w:rsidRPr="006271AD">
        <w:rPr>
          <w:rFonts w:ascii="Times New Roman" w:hAnsi="Times New Roman"/>
          <w:sz w:val="28"/>
          <w:szCs w:val="28"/>
        </w:rPr>
        <w:t>-И</w:t>
      </w:r>
      <w:proofErr w:type="gramEnd"/>
      <w:r w:rsidRPr="006271AD">
        <w:rPr>
          <w:rFonts w:ascii="Times New Roman" w:hAnsi="Times New Roman"/>
          <w:sz w:val="28"/>
          <w:szCs w:val="28"/>
        </w:rPr>
        <w:t xml:space="preserve">жевск: «Странник», </w:t>
      </w:r>
      <w:r w:rsidRPr="006271AD">
        <w:rPr>
          <w:rFonts w:ascii="Times New Roman" w:hAnsi="Times New Roman"/>
          <w:sz w:val="28"/>
          <w:szCs w:val="28"/>
          <w:lang w:val="kk-KZ"/>
        </w:rPr>
        <w:t>2008</w:t>
      </w:r>
      <w:r w:rsidRPr="006271AD">
        <w:rPr>
          <w:rFonts w:ascii="Times New Roman" w:hAnsi="Times New Roman"/>
          <w:sz w:val="28"/>
          <w:szCs w:val="28"/>
        </w:rPr>
        <w:t>. -272с.</w:t>
      </w:r>
    </w:p>
    <w:p w:rsidR="008C1B42" w:rsidRPr="006271AD" w:rsidRDefault="008C1B42" w:rsidP="008C1B42">
      <w:pPr>
        <w:pStyle w:val="a4"/>
        <w:rPr>
          <w:rFonts w:ascii="Times New Roman" w:hAnsi="Times New Roman"/>
          <w:sz w:val="28"/>
          <w:szCs w:val="28"/>
          <w:lang w:val="kk-KZ"/>
        </w:rPr>
      </w:pPr>
      <w:r w:rsidRPr="006271AD">
        <w:rPr>
          <w:rFonts w:ascii="Times New Roman" w:hAnsi="Times New Roman"/>
          <w:sz w:val="28"/>
          <w:szCs w:val="28"/>
          <w:lang w:val="kk-KZ"/>
        </w:rPr>
        <w:t xml:space="preserve">10. </w:t>
      </w:r>
      <w:r w:rsidRPr="006271AD">
        <w:rPr>
          <w:rFonts w:ascii="Times New Roman" w:hAnsi="Times New Roman"/>
          <w:sz w:val="28"/>
          <w:szCs w:val="28"/>
        </w:rPr>
        <w:t xml:space="preserve">Таранов П.С. Золотая книга руководителя. - М.: Гранд, </w:t>
      </w:r>
      <w:r w:rsidRPr="006271AD">
        <w:rPr>
          <w:rFonts w:ascii="Times New Roman" w:hAnsi="Times New Roman"/>
          <w:sz w:val="28"/>
          <w:szCs w:val="28"/>
          <w:lang w:val="kk-KZ"/>
        </w:rPr>
        <w:t>2007.</w:t>
      </w:r>
      <w:r w:rsidRPr="006271AD">
        <w:rPr>
          <w:rFonts w:ascii="Times New Roman" w:hAnsi="Times New Roman"/>
          <w:sz w:val="28"/>
          <w:szCs w:val="28"/>
        </w:rPr>
        <w:t xml:space="preserve"> -496с.</w:t>
      </w:r>
    </w:p>
    <w:p w:rsidR="008C1B42" w:rsidRPr="006271AD" w:rsidRDefault="008C1B42" w:rsidP="008C1B42">
      <w:pPr>
        <w:pStyle w:val="a4"/>
        <w:rPr>
          <w:rFonts w:ascii="Times New Roman" w:hAnsi="Times New Roman"/>
          <w:sz w:val="28"/>
          <w:szCs w:val="28"/>
          <w:lang w:val="kk-KZ"/>
        </w:rPr>
      </w:pPr>
    </w:p>
    <w:p w:rsidR="008C1B42" w:rsidRDefault="008C1B42" w:rsidP="008C1B42">
      <w:pPr>
        <w:rPr>
          <w:rFonts w:ascii="Times New Roman" w:hAnsi="Times New Roman"/>
          <w:b/>
          <w:sz w:val="28"/>
          <w:szCs w:val="28"/>
          <w:lang w:val="kk-KZ"/>
        </w:rPr>
      </w:pPr>
      <w:r>
        <w:rPr>
          <w:rFonts w:ascii="Times New Roman" w:hAnsi="Times New Roman"/>
          <w:b/>
          <w:sz w:val="28"/>
          <w:szCs w:val="28"/>
          <w:lang w:val="kk-KZ"/>
        </w:rPr>
        <w:t xml:space="preserve">       Қосымша әдебиеттер:</w:t>
      </w:r>
    </w:p>
    <w:p w:rsidR="008C1B42" w:rsidRPr="0021602B" w:rsidRDefault="008C1B42" w:rsidP="008C1B42">
      <w:pPr>
        <w:rPr>
          <w:rStyle w:val="FontStyle11"/>
          <w:b/>
          <w:sz w:val="28"/>
          <w:szCs w:val="28"/>
          <w:lang w:val="kk-KZ"/>
        </w:rPr>
      </w:pPr>
      <w:r>
        <w:rPr>
          <w:rFonts w:ascii="Times New Roman" w:hAnsi="Times New Roman"/>
          <w:sz w:val="28"/>
          <w:szCs w:val="28"/>
          <w:lang w:val="kk-KZ"/>
        </w:rPr>
        <w:t>Маккуэйла. – Лондон : Сейдж, 2010.</w:t>
      </w:r>
    </w:p>
    <w:p w:rsidR="008C1B42" w:rsidRDefault="008C1B42" w:rsidP="008C1B42">
      <w:pPr>
        <w:autoSpaceDE w:val="0"/>
        <w:autoSpaceDN w:val="0"/>
        <w:adjustRightInd w:val="0"/>
        <w:rPr>
          <w:rFonts w:eastAsiaTheme="minorHAnsi"/>
          <w:color w:val="000000"/>
        </w:rPr>
      </w:pPr>
      <w:r>
        <w:rPr>
          <w:rFonts w:eastAsiaTheme="minorHAnsi"/>
          <w:color w:val="000000"/>
          <w:sz w:val="28"/>
          <w:szCs w:val="28"/>
          <w:lang w:val="kk-KZ"/>
        </w:rPr>
        <w:t xml:space="preserve">Барт Р. Мифологии. – М., 2008. </w:t>
      </w:r>
    </w:p>
    <w:p w:rsidR="008C1B42" w:rsidRDefault="008C1B42" w:rsidP="008C1B42">
      <w:pPr>
        <w:autoSpaceDE w:val="0"/>
        <w:autoSpaceDN w:val="0"/>
        <w:adjustRightInd w:val="0"/>
        <w:rPr>
          <w:rFonts w:eastAsiaTheme="minorHAnsi"/>
          <w:color w:val="000000"/>
          <w:sz w:val="28"/>
          <w:szCs w:val="28"/>
        </w:rPr>
      </w:pPr>
      <w:r>
        <w:rPr>
          <w:rFonts w:eastAsiaTheme="minorHAnsi"/>
          <w:color w:val="000000"/>
          <w:sz w:val="28"/>
          <w:szCs w:val="28"/>
          <w:lang w:val="kk-KZ"/>
        </w:rPr>
        <w:t>Бенвенист Э. Обща</w:t>
      </w:r>
      <w:r>
        <w:rPr>
          <w:rFonts w:eastAsiaTheme="minorHAnsi"/>
          <w:color w:val="000000"/>
          <w:sz w:val="28"/>
          <w:szCs w:val="28"/>
        </w:rPr>
        <w:t xml:space="preserve">я лингвистика. – М., 2002. </w:t>
      </w:r>
    </w:p>
    <w:p w:rsidR="008C1B42" w:rsidRDefault="008C1B42" w:rsidP="008C1B42">
      <w:pPr>
        <w:autoSpaceDE w:val="0"/>
        <w:autoSpaceDN w:val="0"/>
        <w:adjustRightInd w:val="0"/>
        <w:rPr>
          <w:rFonts w:eastAsiaTheme="minorHAnsi"/>
          <w:color w:val="000000"/>
          <w:sz w:val="28"/>
          <w:szCs w:val="28"/>
        </w:rPr>
      </w:pPr>
      <w:proofErr w:type="spellStart"/>
      <w:r>
        <w:rPr>
          <w:rFonts w:eastAsiaTheme="minorHAnsi"/>
          <w:color w:val="000000"/>
          <w:sz w:val="28"/>
          <w:szCs w:val="28"/>
        </w:rPr>
        <w:t>Бодрийяр</w:t>
      </w:r>
      <w:proofErr w:type="spellEnd"/>
      <w:r>
        <w:rPr>
          <w:rFonts w:eastAsiaTheme="minorHAnsi"/>
          <w:color w:val="000000"/>
          <w:sz w:val="28"/>
          <w:szCs w:val="28"/>
        </w:rPr>
        <w:t xml:space="preserve"> Ж. Общество потребления. – М., 2006. </w:t>
      </w:r>
    </w:p>
    <w:p w:rsidR="008C1B42" w:rsidRDefault="008C1B42" w:rsidP="008C1B42">
      <w:pPr>
        <w:rPr>
          <w:sz w:val="28"/>
          <w:szCs w:val="28"/>
          <w:lang w:val="kk-KZ"/>
        </w:rPr>
      </w:pPr>
      <w:proofErr w:type="spellStart"/>
      <w:r>
        <w:rPr>
          <w:rFonts w:ascii="Times New Roman" w:hAnsi="Times New Roman"/>
          <w:sz w:val="28"/>
          <w:szCs w:val="28"/>
        </w:rPr>
        <w:t>Беньямин</w:t>
      </w:r>
      <w:proofErr w:type="spellEnd"/>
      <w:r>
        <w:rPr>
          <w:rFonts w:ascii="Times New Roman" w:hAnsi="Times New Roman"/>
          <w:sz w:val="28"/>
          <w:szCs w:val="28"/>
        </w:rPr>
        <w:t xml:space="preserve"> В. Произведение искусства в эпоху его </w:t>
      </w:r>
      <w:proofErr w:type="gramStart"/>
      <w:r>
        <w:rPr>
          <w:rFonts w:ascii="Times New Roman" w:hAnsi="Times New Roman"/>
          <w:sz w:val="28"/>
          <w:szCs w:val="28"/>
        </w:rPr>
        <w:t>технической</w:t>
      </w:r>
      <w:proofErr w:type="gramEnd"/>
      <w:r>
        <w:rPr>
          <w:rFonts w:ascii="Times New Roman" w:hAnsi="Times New Roman"/>
          <w:sz w:val="28"/>
          <w:szCs w:val="28"/>
        </w:rPr>
        <w:t xml:space="preserve"> </w:t>
      </w:r>
      <w:proofErr w:type="spellStart"/>
      <w:r>
        <w:rPr>
          <w:rFonts w:ascii="Times New Roman" w:hAnsi="Times New Roman"/>
          <w:sz w:val="28"/>
          <w:szCs w:val="28"/>
        </w:rPr>
        <w:t>воспроизводимости</w:t>
      </w:r>
      <w:proofErr w:type="spellEnd"/>
      <w:r>
        <w:rPr>
          <w:rFonts w:ascii="Times New Roman" w:hAnsi="Times New Roman"/>
          <w:sz w:val="28"/>
          <w:szCs w:val="28"/>
        </w:rPr>
        <w:t>. – М., 1996.</w:t>
      </w:r>
    </w:p>
    <w:p w:rsidR="008C1B42" w:rsidRPr="000B592C" w:rsidRDefault="008C1B42" w:rsidP="008C1B42">
      <w:pPr>
        <w:rPr>
          <w:rFonts w:ascii="Times New Roman" w:hAnsi="Times New Roman"/>
          <w:b/>
          <w:sz w:val="28"/>
          <w:szCs w:val="28"/>
          <w:lang w:val="kk-KZ"/>
        </w:rPr>
      </w:pPr>
      <w:r w:rsidRPr="006271AD">
        <w:rPr>
          <w:rFonts w:ascii="Times New Roman" w:hAnsi="Times New Roman"/>
          <w:b/>
          <w:sz w:val="28"/>
          <w:szCs w:val="28"/>
          <w:lang w:val="kk-KZ"/>
        </w:rPr>
        <w:t xml:space="preserve">         Интернет ресурстар:</w:t>
      </w:r>
    </w:p>
    <w:p w:rsidR="008C1B42" w:rsidRPr="000B592C" w:rsidRDefault="008C1B42" w:rsidP="008C1B42">
      <w:pPr>
        <w:spacing w:line="276" w:lineRule="auto"/>
        <w:rPr>
          <w:rStyle w:val="a3"/>
          <w:sz w:val="28"/>
          <w:szCs w:val="28"/>
          <w:shd w:val="clear" w:color="auto" w:fill="FFFFFF"/>
          <w:lang w:val="kk-KZ"/>
        </w:rPr>
      </w:pPr>
      <w:r>
        <w:rPr>
          <w:sz w:val="28"/>
          <w:szCs w:val="28"/>
          <w:lang w:val="kk-KZ"/>
        </w:rPr>
        <w:t xml:space="preserve">1. </w:t>
      </w:r>
      <w:hyperlink r:id="rId5" w:history="1">
        <w:r w:rsidRPr="000B592C">
          <w:rPr>
            <w:rStyle w:val="a3"/>
            <w:sz w:val="28"/>
            <w:szCs w:val="28"/>
            <w:shd w:val="clear" w:color="auto" w:fill="FFFFFF"/>
            <w:lang w:val="kk-KZ"/>
          </w:rPr>
          <w:t>http://elibrary.kaznu.kz/ru</w:t>
        </w:r>
      </w:hyperlink>
    </w:p>
    <w:p w:rsidR="008C1B42" w:rsidRPr="000B592C" w:rsidRDefault="008C1B42" w:rsidP="008C1B42">
      <w:pPr>
        <w:pStyle w:val="Default"/>
        <w:rPr>
          <w:sz w:val="28"/>
          <w:szCs w:val="28"/>
          <w:lang w:val="kk-KZ"/>
        </w:rPr>
      </w:pPr>
      <w:r w:rsidRPr="000B592C">
        <w:rPr>
          <w:sz w:val="28"/>
          <w:szCs w:val="28"/>
          <w:lang w:val="kk-KZ"/>
        </w:rPr>
        <w:t xml:space="preserve">2. http://www.tns-global.ru/rus/index.wbp </w:t>
      </w:r>
    </w:p>
    <w:p w:rsidR="008C1B42" w:rsidRPr="000B592C" w:rsidRDefault="008C1B42" w:rsidP="008C1B42">
      <w:pPr>
        <w:pStyle w:val="Default"/>
        <w:rPr>
          <w:sz w:val="28"/>
          <w:szCs w:val="28"/>
          <w:lang w:val="kk-KZ"/>
        </w:rPr>
      </w:pPr>
      <w:r w:rsidRPr="000B592C">
        <w:rPr>
          <w:sz w:val="28"/>
          <w:szCs w:val="28"/>
          <w:lang w:val="kk-KZ"/>
        </w:rPr>
        <w:t xml:space="preserve">3. http://mediaguide.ru/ </w:t>
      </w:r>
    </w:p>
    <w:p w:rsidR="008C1B42" w:rsidRPr="000B592C" w:rsidRDefault="008C1B42" w:rsidP="008C1B42">
      <w:pPr>
        <w:pStyle w:val="Default"/>
        <w:rPr>
          <w:sz w:val="28"/>
          <w:szCs w:val="28"/>
          <w:lang w:val="kk-KZ"/>
        </w:rPr>
      </w:pPr>
      <w:r w:rsidRPr="000B592C">
        <w:rPr>
          <w:sz w:val="28"/>
          <w:szCs w:val="28"/>
          <w:lang w:val="kk-KZ"/>
        </w:rPr>
        <w:t xml:space="preserve">4. http://www.grp.ru/ </w:t>
      </w:r>
    </w:p>
    <w:p w:rsidR="008C1B42" w:rsidRPr="000B592C" w:rsidRDefault="008C1B42" w:rsidP="008C1B42">
      <w:pPr>
        <w:pStyle w:val="Default"/>
        <w:rPr>
          <w:sz w:val="28"/>
          <w:szCs w:val="28"/>
          <w:lang w:val="kk-KZ"/>
        </w:rPr>
      </w:pPr>
      <w:r w:rsidRPr="000B592C">
        <w:rPr>
          <w:sz w:val="28"/>
          <w:szCs w:val="28"/>
          <w:lang w:val="kk-KZ"/>
        </w:rPr>
        <w:t xml:space="preserve">5. http://www.mediascope.ru </w:t>
      </w:r>
    </w:p>
    <w:p w:rsidR="008C1B42" w:rsidRPr="000B592C" w:rsidRDefault="008C1B42" w:rsidP="008C1B42">
      <w:pPr>
        <w:pStyle w:val="Default"/>
        <w:rPr>
          <w:sz w:val="28"/>
          <w:szCs w:val="28"/>
          <w:lang w:val="kk-KZ"/>
        </w:rPr>
      </w:pPr>
      <w:r w:rsidRPr="000B592C">
        <w:rPr>
          <w:sz w:val="28"/>
          <w:szCs w:val="28"/>
          <w:lang w:val="kk-KZ"/>
        </w:rPr>
        <w:t xml:space="preserve">6. http://www.admedia.org/ </w:t>
      </w:r>
    </w:p>
    <w:p w:rsidR="008C1B42" w:rsidRPr="000B592C" w:rsidRDefault="008C1B42" w:rsidP="008C1B42">
      <w:pPr>
        <w:pStyle w:val="Default"/>
        <w:rPr>
          <w:sz w:val="28"/>
          <w:szCs w:val="28"/>
          <w:lang w:val="kk-KZ"/>
        </w:rPr>
      </w:pPr>
      <w:r w:rsidRPr="000B592C">
        <w:rPr>
          <w:sz w:val="28"/>
          <w:szCs w:val="28"/>
          <w:lang w:val="en-US"/>
        </w:rPr>
        <w:t>http://www.smi.ru</w:t>
      </w:r>
    </w:p>
    <w:p w:rsidR="008C1B42" w:rsidRPr="000B592C" w:rsidRDefault="008C1B42" w:rsidP="008C1B42">
      <w:pPr>
        <w:spacing w:line="276" w:lineRule="auto"/>
        <w:rPr>
          <w:sz w:val="28"/>
          <w:szCs w:val="28"/>
          <w:lang w:val="kk-KZ"/>
        </w:rPr>
      </w:pPr>
    </w:p>
    <w:p w:rsidR="008C1B42" w:rsidRPr="000B592C" w:rsidRDefault="008C1B42" w:rsidP="008C1B42">
      <w:pPr>
        <w:autoSpaceDE w:val="0"/>
        <w:autoSpaceDN w:val="0"/>
        <w:adjustRightInd w:val="0"/>
        <w:ind w:firstLine="283"/>
        <w:rPr>
          <w:rFonts w:ascii="Times New Roman" w:hAnsi="Times New Roman"/>
          <w:sz w:val="28"/>
          <w:szCs w:val="28"/>
          <w:lang w:val="kk-KZ"/>
        </w:rPr>
      </w:pPr>
    </w:p>
    <w:p w:rsidR="008C1B42" w:rsidRPr="00007080" w:rsidRDefault="008C1B42" w:rsidP="008C1B42">
      <w:pPr>
        <w:rPr>
          <w:lang w:val="kk-KZ"/>
        </w:rPr>
      </w:pPr>
    </w:p>
    <w:p w:rsidR="008C1B42" w:rsidRPr="00007080" w:rsidRDefault="008C1B42" w:rsidP="008C1B42">
      <w:pPr>
        <w:rPr>
          <w:lang w:val="kk-KZ"/>
        </w:rPr>
      </w:pPr>
    </w:p>
    <w:p w:rsidR="008C1B42" w:rsidRDefault="008C1B42" w:rsidP="008C1B42"/>
    <w:p w:rsidR="008C1B42" w:rsidRPr="002226D9" w:rsidRDefault="008C1B42" w:rsidP="008C1B42">
      <w:pPr>
        <w:ind w:firstLine="567"/>
        <w:rPr>
          <w:rFonts w:ascii="Times New Roman" w:hAnsi="Times New Roman"/>
          <w:b/>
          <w:color w:val="FF0000"/>
          <w:sz w:val="24"/>
          <w:szCs w:val="24"/>
        </w:rPr>
      </w:pPr>
    </w:p>
    <w:sectPr w:rsidR="008C1B42" w:rsidRPr="002226D9" w:rsidSect="00CB3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8C1B42"/>
    <w:rsid w:val="007D5DD9"/>
    <w:rsid w:val="008C1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42"/>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1B42"/>
    <w:rPr>
      <w:rFonts w:cs="Times New Roman"/>
      <w:color w:val="0000FF"/>
      <w:u w:val="single"/>
    </w:rPr>
  </w:style>
  <w:style w:type="paragraph" w:customStyle="1" w:styleId="Default">
    <w:name w:val="Default"/>
    <w:rsid w:val="008C1B4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8C1B42"/>
    <w:pPr>
      <w:spacing w:after="0" w:line="240" w:lineRule="auto"/>
    </w:pPr>
    <w:rPr>
      <w:rFonts w:ascii="Calibri" w:eastAsia="Times New Roman" w:hAnsi="Calibri" w:cs="Times New Roman"/>
    </w:rPr>
  </w:style>
  <w:style w:type="character" w:customStyle="1" w:styleId="A00">
    <w:name w:val="A0"/>
    <w:uiPriority w:val="99"/>
    <w:rsid w:val="008C1B42"/>
    <w:rPr>
      <w:color w:val="000000"/>
      <w:sz w:val="22"/>
      <w:szCs w:val="22"/>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8C1B42"/>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8C1B42"/>
    <w:pPr>
      <w:spacing w:line="252" w:lineRule="auto"/>
      <w:ind w:left="720"/>
      <w:contextualSpacing/>
    </w:pPr>
  </w:style>
  <w:style w:type="character" w:customStyle="1" w:styleId="FontStyle11">
    <w:name w:val="Font Style11"/>
    <w:rsid w:val="008C1B42"/>
    <w:rPr>
      <w:rFonts w:ascii="Times New Roman" w:hAnsi="Times New Roman" w:cs="Times New Roman" w:hint="default"/>
      <w:sz w:val="30"/>
      <w:szCs w:val="30"/>
    </w:rPr>
  </w:style>
  <w:style w:type="character" w:styleId="a7">
    <w:name w:val="Emphasis"/>
    <w:basedOn w:val="a0"/>
    <w:uiPriority w:val="20"/>
    <w:qFormat/>
    <w:rsid w:val="008C1B4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1450</Words>
  <Characters>8270</Characters>
  <Application>Microsoft Office Word</Application>
  <DocSecurity>0</DocSecurity>
  <Lines>68</Lines>
  <Paragraphs>19</Paragraphs>
  <ScaleCrop>false</ScaleCrop>
  <Company>Microsoft</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2023-11-09T04:35:00Z</dcterms:created>
  <dcterms:modified xsi:type="dcterms:W3CDTF">2023-11-09T04:47:00Z</dcterms:modified>
</cp:coreProperties>
</file>